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09270" w14:textId="74059A36" w:rsidR="00383724" w:rsidRPr="00383724" w:rsidRDefault="00383724" w:rsidP="00383724">
      <w:pPr>
        <w:jc w:val="center"/>
        <w:rPr>
          <w:rFonts w:ascii="Century" w:hAnsi="Century"/>
          <w:sz w:val="24"/>
          <w:szCs w:val="24"/>
        </w:rPr>
      </w:pPr>
      <w:r w:rsidRPr="00383724">
        <w:rPr>
          <w:rFonts w:ascii="Century" w:hAnsi="Century"/>
          <w:sz w:val="24"/>
          <w:szCs w:val="24"/>
        </w:rPr>
        <w:t>Corporate Disability Sensitivity</w:t>
      </w:r>
    </w:p>
    <w:p w14:paraId="3D8EA7CE" w14:textId="77777777" w:rsidR="00383724" w:rsidRPr="00383724" w:rsidRDefault="00383724" w:rsidP="00383724">
      <w:pPr>
        <w:rPr>
          <w:rFonts w:ascii="Century" w:hAnsi="Century"/>
          <w:sz w:val="24"/>
          <w:szCs w:val="24"/>
        </w:rPr>
      </w:pPr>
    </w:p>
    <w:p w14:paraId="24C870DD" w14:textId="5A456DCA" w:rsidR="00383724" w:rsidRPr="00383724" w:rsidRDefault="00383724" w:rsidP="00383724">
      <w:pPr>
        <w:rPr>
          <w:rFonts w:ascii="Century" w:hAnsi="Century"/>
          <w:sz w:val="24"/>
          <w:szCs w:val="24"/>
        </w:rPr>
      </w:pPr>
      <w:r w:rsidRPr="00383724">
        <w:rPr>
          <w:rFonts w:ascii="Century" w:hAnsi="Century"/>
          <w:sz w:val="24"/>
          <w:szCs w:val="24"/>
        </w:rPr>
        <w:t xml:space="preserve">Disability sensitivity at the corporate management level must be a different perspective than that of </w:t>
      </w:r>
      <w:r w:rsidR="00D95345" w:rsidRPr="00383724">
        <w:rPr>
          <w:rFonts w:ascii="Century" w:hAnsi="Century"/>
          <w:sz w:val="24"/>
          <w:szCs w:val="24"/>
        </w:rPr>
        <w:t>front-line</w:t>
      </w:r>
      <w:r w:rsidRPr="00383724">
        <w:rPr>
          <w:rFonts w:ascii="Century" w:hAnsi="Century"/>
          <w:sz w:val="24"/>
          <w:szCs w:val="24"/>
        </w:rPr>
        <w:t xml:space="preserve"> staff. It must begin from the policy level and understanding that policies are not always carried out as intended. They can often result in unintended consequences. These circumstances can result in risk at the legal and marketing level. </w:t>
      </w:r>
    </w:p>
    <w:p w14:paraId="389E9EC2" w14:textId="77777777" w:rsidR="00383724" w:rsidRPr="00383724" w:rsidRDefault="00383724" w:rsidP="00383724">
      <w:pPr>
        <w:rPr>
          <w:rFonts w:ascii="Century" w:hAnsi="Century"/>
          <w:sz w:val="24"/>
          <w:szCs w:val="24"/>
        </w:rPr>
      </w:pPr>
      <w:r w:rsidRPr="00383724">
        <w:rPr>
          <w:rFonts w:ascii="Century" w:hAnsi="Century"/>
          <w:sz w:val="24"/>
          <w:szCs w:val="24"/>
        </w:rPr>
        <w:t xml:space="preserve"> Utilize your corporate influence and contractual clout to bring customer and provider corporations into these understandings. </w:t>
      </w:r>
    </w:p>
    <w:p w14:paraId="383D5577" w14:textId="77777777" w:rsidR="00383724" w:rsidRPr="00383724" w:rsidRDefault="00383724" w:rsidP="00383724">
      <w:pPr>
        <w:rPr>
          <w:rFonts w:ascii="Century" w:hAnsi="Century"/>
          <w:sz w:val="24"/>
          <w:szCs w:val="24"/>
        </w:rPr>
      </w:pPr>
      <w:r w:rsidRPr="00383724">
        <w:rPr>
          <w:rFonts w:ascii="Century" w:hAnsi="Century"/>
          <w:sz w:val="24"/>
          <w:szCs w:val="24"/>
        </w:rPr>
        <w:t xml:space="preserve">It is hoped that the following will be viewed from these perspectives. </w:t>
      </w:r>
    </w:p>
    <w:p w14:paraId="240479AB" w14:textId="77777777" w:rsidR="00383724" w:rsidRPr="00383724" w:rsidRDefault="00383724" w:rsidP="00383724">
      <w:pPr>
        <w:rPr>
          <w:rFonts w:ascii="Century" w:hAnsi="Century"/>
          <w:sz w:val="24"/>
          <w:szCs w:val="24"/>
        </w:rPr>
      </w:pPr>
      <w:r w:rsidRPr="00383724">
        <w:rPr>
          <w:rFonts w:ascii="Century" w:hAnsi="Century"/>
          <w:sz w:val="24"/>
          <w:szCs w:val="24"/>
        </w:rPr>
        <w:t xml:space="preserve">Questions should be directed to Douglas Towne Chair and Chief Executive Officer of Access Ready at: </w:t>
      </w:r>
    </w:p>
    <w:p w14:paraId="5ABC5AE1" w14:textId="77777777" w:rsidR="00383724" w:rsidRPr="00383724" w:rsidRDefault="00383724" w:rsidP="00383724">
      <w:pPr>
        <w:rPr>
          <w:rFonts w:ascii="Century" w:hAnsi="Century"/>
          <w:sz w:val="24"/>
          <w:szCs w:val="24"/>
        </w:rPr>
      </w:pPr>
      <w:r w:rsidRPr="00383724">
        <w:rPr>
          <w:rFonts w:ascii="Century" w:hAnsi="Century"/>
          <w:sz w:val="24"/>
          <w:szCs w:val="24"/>
        </w:rPr>
        <w:t xml:space="preserve"> (C) 727-452-8132 </w:t>
      </w:r>
    </w:p>
    <w:p w14:paraId="5B69A010" w14:textId="16B630A2" w:rsidR="00383724" w:rsidRDefault="00383724" w:rsidP="00383724">
      <w:pPr>
        <w:rPr>
          <w:rFonts w:ascii="Century" w:hAnsi="Century"/>
          <w:sz w:val="24"/>
          <w:szCs w:val="24"/>
        </w:rPr>
      </w:pPr>
      <w:r w:rsidRPr="00383724">
        <w:rPr>
          <w:rFonts w:ascii="Century" w:hAnsi="Century"/>
          <w:sz w:val="24"/>
          <w:szCs w:val="24"/>
        </w:rPr>
        <w:t xml:space="preserve">chair-ceo@accessready.org </w:t>
      </w:r>
    </w:p>
    <w:p w14:paraId="6674751D" w14:textId="77777777" w:rsidR="00383724" w:rsidRPr="00383724" w:rsidRDefault="00383724" w:rsidP="00383724">
      <w:pPr>
        <w:rPr>
          <w:rFonts w:ascii="Century" w:hAnsi="Century"/>
          <w:sz w:val="24"/>
          <w:szCs w:val="24"/>
        </w:rPr>
      </w:pPr>
    </w:p>
    <w:p w14:paraId="7E2E68A4"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An Overview of the Americans with Disabilities Act</w:t>
      </w:r>
    </w:p>
    <w:p w14:paraId="55714BD2" w14:textId="77777777" w:rsidR="00383724" w:rsidRPr="00383724" w:rsidRDefault="00383724" w:rsidP="00383724">
      <w:pPr>
        <w:rPr>
          <w:rFonts w:ascii="Century" w:hAnsi="Century"/>
          <w:sz w:val="24"/>
          <w:szCs w:val="24"/>
        </w:rPr>
      </w:pPr>
      <w:r w:rsidRPr="00383724">
        <w:rPr>
          <w:rFonts w:ascii="Century" w:hAnsi="Century"/>
          <w:sz w:val="24"/>
          <w:szCs w:val="24"/>
        </w:rPr>
        <w:t>The Americans with Disabilities Act (ADA) became law in 1990. The ADA is a civil rights law that prohibits discrimination against individuals with disabilities in all areas of public life, including jobs, schools, transportation, and all public and private places that are open to the general public.</w:t>
      </w:r>
    </w:p>
    <w:p w14:paraId="76769505" w14:textId="77777777" w:rsidR="00383724" w:rsidRPr="00383724" w:rsidRDefault="00383724" w:rsidP="00383724">
      <w:pPr>
        <w:rPr>
          <w:rFonts w:ascii="Century" w:hAnsi="Century"/>
          <w:sz w:val="24"/>
          <w:szCs w:val="24"/>
        </w:rPr>
      </w:pPr>
      <w:r w:rsidRPr="00383724">
        <w:rPr>
          <w:rFonts w:ascii="Century" w:hAnsi="Century"/>
          <w:sz w:val="24"/>
          <w:szCs w:val="24"/>
        </w:rPr>
        <w:t>The purpose of the law is to make sure that people with disabilities have the same rights and opportunities as everyone else. The ADA is divided into five titles (or sections) that relate to different areas of public life.</w:t>
      </w:r>
    </w:p>
    <w:p w14:paraId="3E3FE9F0"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Title I - Employment</w:t>
      </w:r>
    </w:p>
    <w:p w14:paraId="34FE5F40" w14:textId="3A039D15" w:rsidR="00383724" w:rsidRPr="00383724" w:rsidRDefault="00383724" w:rsidP="00383724">
      <w:pPr>
        <w:rPr>
          <w:rFonts w:ascii="Century" w:hAnsi="Century"/>
          <w:sz w:val="24"/>
          <w:szCs w:val="24"/>
        </w:rPr>
      </w:pPr>
      <w:r w:rsidRPr="00383724">
        <w:rPr>
          <w:rFonts w:ascii="Century" w:hAnsi="Century"/>
          <w:sz w:val="24"/>
          <w:szCs w:val="24"/>
        </w:rPr>
        <w:t>Helps people with disabilities access the same employment opportunities and benefits available to people without disabilities.</w:t>
      </w:r>
    </w:p>
    <w:p w14:paraId="1D98E388" w14:textId="2B200E6A" w:rsidR="00383724" w:rsidRPr="00383724" w:rsidRDefault="00383724" w:rsidP="00383724">
      <w:pPr>
        <w:rPr>
          <w:rFonts w:ascii="Century" w:hAnsi="Century"/>
          <w:sz w:val="24"/>
          <w:szCs w:val="24"/>
        </w:rPr>
      </w:pPr>
      <w:r w:rsidRPr="00383724">
        <w:rPr>
          <w:rFonts w:ascii="Century" w:hAnsi="Century"/>
          <w:sz w:val="24"/>
          <w:szCs w:val="24"/>
        </w:rPr>
        <w:t>Applies to employers with 15 or more employees.</w:t>
      </w:r>
    </w:p>
    <w:p w14:paraId="0D5DA49D" w14:textId="2CE5C0B1" w:rsidR="00383724" w:rsidRPr="00383724" w:rsidRDefault="00383724" w:rsidP="00383724">
      <w:pPr>
        <w:rPr>
          <w:rFonts w:ascii="Century" w:hAnsi="Century"/>
          <w:sz w:val="24"/>
          <w:szCs w:val="24"/>
        </w:rPr>
      </w:pPr>
      <w:r w:rsidRPr="00383724">
        <w:rPr>
          <w:rFonts w:ascii="Century" w:hAnsi="Century"/>
          <w:sz w:val="24"/>
          <w:szCs w:val="24"/>
        </w:rPr>
        <w:t>Requires employers to provide reasonable accommodations to qualified applicants or employees. A "reasonable accommodation" is a change that accommodates employees with disabilities so they can do the job without causing the employer "undue hardship" (too much difficulty or expense).</w:t>
      </w:r>
    </w:p>
    <w:p w14:paraId="5C80C418" w14:textId="6E6DC623" w:rsidR="00383724" w:rsidRPr="00383724" w:rsidRDefault="00383724" w:rsidP="00383724">
      <w:pPr>
        <w:rPr>
          <w:rFonts w:ascii="Century" w:hAnsi="Century"/>
          <w:sz w:val="24"/>
          <w:szCs w:val="24"/>
        </w:rPr>
      </w:pPr>
      <w:r w:rsidRPr="00383724">
        <w:rPr>
          <w:rFonts w:ascii="Century" w:hAnsi="Century"/>
          <w:sz w:val="24"/>
          <w:szCs w:val="24"/>
        </w:rPr>
        <w:t>Defines disability, establishes guidelines for the reasonable accommodation process, and addresses medical examinations and inquiries.</w:t>
      </w:r>
    </w:p>
    <w:p w14:paraId="52EFBB3D" w14:textId="1E12B454" w:rsidR="00383724" w:rsidRPr="00383724" w:rsidRDefault="00383724" w:rsidP="00383724">
      <w:pPr>
        <w:rPr>
          <w:rFonts w:ascii="Century" w:hAnsi="Century"/>
          <w:sz w:val="24"/>
          <w:szCs w:val="24"/>
        </w:rPr>
      </w:pPr>
      <w:r w:rsidRPr="00383724">
        <w:rPr>
          <w:rFonts w:ascii="Century" w:hAnsi="Century"/>
          <w:sz w:val="24"/>
          <w:szCs w:val="24"/>
        </w:rPr>
        <w:lastRenderedPageBreak/>
        <w:t>Regulated and enforced by the U.S. Equal Employment Opportunity Commission. http://www.eeoc.gov/laws/types/disability.cfm</w:t>
      </w:r>
    </w:p>
    <w:p w14:paraId="51EEE9ED"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Title II - Public Services: State and Local Government</w:t>
      </w:r>
    </w:p>
    <w:p w14:paraId="55910FF9" w14:textId="54AB9C02" w:rsidR="00383724" w:rsidRPr="00383724" w:rsidRDefault="00383724" w:rsidP="00383724">
      <w:pPr>
        <w:rPr>
          <w:rFonts w:ascii="Century" w:hAnsi="Century"/>
          <w:sz w:val="24"/>
          <w:szCs w:val="24"/>
        </w:rPr>
      </w:pPr>
      <w:r w:rsidRPr="00383724">
        <w:rPr>
          <w:rFonts w:ascii="Century" w:hAnsi="Century"/>
          <w:sz w:val="24"/>
          <w:szCs w:val="24"/>
        </w:rPr>
        <w:t>Prohibits discrimination on the basis of disability by "public entities" such as state and local government agencies.</w:t>
      </w:r>
    </w:p>
    <w:p w14:paraId="391EAC5B" w14:textId="104C3940" w:rsidR="00383724" w:rsidRPr="00383724" w:rsidRDefault="00383724" w:rsidP="00383724">
      <w:pPr>
        <w:rPr>
          <w:rFonts w:ascii="Century" w:hAnsi="Century"/>
          <w:sz w:val="24"/>
          <w:szCs w:val="24"/>
        </w:rPr>
      </w:pPr>
      <w:r w:rsidRPr="00383724">
        <w:rPr>
          <w:rFonts w:ascii="Century" w:hAnsi="Century"/>
          <w:sz w:val="24"/>
          <w:szCs w:val="24"/>
        </w:rPr>
        <w:t>Requires public entities to make their programs, services and activities accessible to individuals with disabilities.</w:t>
      </w:r>
    </w:p>
    <w:p w14:paraId="68C70449" w14:textId="5C72D9FD" w:rsidR="00383724" w:rsidRPr="00383724" w:rsidRDefault="00383724" w:rsidP="00383724">
      <w:pPr>
        <w:rPr>
          <w:rFonts w:ascii="Century" w:hAnsi="Century"/>
          <w:sz w:val="24"/>
          <w:szCs w:val="24"/>
        </w:rPr>
      </w:pPr>
      <w:r w:rsidRPr="00383724">
        <w:rPr>
          <w:rFonts w:ascii="Century" w:hAnsi="Century"/>
          <w:sz w:val="24"/>
          <w:szCs w:val="24"/>
        </w:rPr>
        <w:t>Outlines requirements for self-evaluation and planning; making reasonable modifications to policies, practices, and procedures where necessary to avoid discrimination; identifying architectural barriers; and communicating effectively with people with hearing, vision and speech disabilities.</w:t>
      </w:r>
    </w:p>
    <w:p w14:paraId="2B38A6D8" w14:textId="7556E0BF" w:rsidR="00383724" w:rsidRPr="00383724" w:rsidRDefault="00383724" w:rsidP="00383724">
      <w:pPr>
        <w:rPr>
          <w:rFonts w:ascii="Century" w:hAnsi="Century"/>
          <w:sz w:val="24"/>
          <w:szCs w:val="24"/>
        </w:rPr>
      </w:pPr>
      <w:r w:rsidRPr="00383724">
        <w:rPr>
          <w:rFonts w:ascii="Century" w:hAnsi="Century"/>
          <w:sz w:val="24"/>
          <w:szCs w:val="24"/>
        </w:rPr>
        <w:t xml:space="preserve">Regulated and enforced by the U.S. Department of Justice. </w:t>
      </w:r>
      <w:hyperlink r:id="rId4" w:history="1">
        <w:r w:rsidRPr="00033D52">
          <w:rPr>
            <w:rStyle w:val="Hyperlink"/>
            <w:rFonts w:ascii="Century" w:hAnsi="Century"/>
            <w:sz w:val="24"/>
            <w:szCs w:val="24"/>
          </w:rPr>
          <w:t>http://www.ada.gov</w:t>
        </w:r>
      </w:hyperlink>
      <w:r>
        <w:rPr>
          <w:rFonts w:ascii="Century" w:hAnsi="Century"/>
          <w:sz w:val="24"/>
          <w:szCs w:val="24"/>
        </w:rPr>
        <w:t xml:space="preserve"> </w:t>
      </w:r>
      <w:r w:rsidRPr="00383724">
        <w:rPr>
          <w:rFonts w:ascii="Century" w:hAnsi="Century"/>
          <w:sz w:val="24"/>
          <w:szCs w:val="24"/>
        </w:rPr>
        <w:t>www.adata.org 2 2017</w:t>
      </w:r>
    </w:p>
    <w:p w14:paraId="376566EA"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ADA Overview</w:t>
      </w:r>
    </w:p>
    <w:p w14:paraId="4829EC8F" w14:textId="77777777" w:rsidR="00383724" w:rsidRPr="009012A0" w:rsidRDefault="00383724" w:rsidP="00383724">
      <w:pPr>
        <w:rPr>
          <w:rFonts w:ascii="Century" w:hAnsi="Century"/>
          <w:sz w:val="24"/>
          <w:szCs w:val="24"/>
          <w:u w:val="single"/>
        </w:rPr>
      </w:pPr>
      <w:r w:rsidRPr="009012A0">
        <w:rPr>
          <w:rFonts w:ascii="Century" w:hAnsi="Century"/>
          <w:sz w:val="24"/>
          <w:szCs w:val="24"/>
          <w:u w:val="single"/>
        </w:rPr>
        <w:t>Title III - Public Accommodations and Services Operated by Private Entities</w:t>
      </w:r>
    </w:p>
    <w:p w14:paraId="0B6503B8" w14:textId="42079385" w:rsidR="00383724" w:rsidRPr="00383724" w:rsidRDefault="00383724" w:rsidP="00383724">
      <w:pPr>
        <w:rPr>
          <w:rFonts w:ascii="Century" w:hAnsi="Century"/>
          <w:sz w:val="24"/>
          <w:szCs w:val="24"/>
        </w:rPr>
      </w:pPr>
      <w:r w:rsidRPr="00383724">
        <w:rPr>
          <w:rFonts w:ascii="Century" w:hAnsi="Century"/>
          <w:sz w:val="24"/>
          <w:szCs w:val="24"/>
        </w:rPr>
        <w:t>Prohibits places of public accommodation from discriminating against individuals with disabilities. Public accommodations include privately owned, leased or operated facilities like hotels, restaurants, retail merchants, doctor's offices, golf courses, private schools, day care centers, health clubs, sports stadiums, movie theaters, and so on.</w:t>
      </w:r>
    </w:p>
    <w:p w14:paraId="3D4C4E2F" w14:textId="700DE43C" w:rsidR="00383724" w:rsidRPr="00383724" w:rsidRDefault="00383724" w:rsidP="00383724">
      <w:pPr>
        <w:rPr>
          <w:rFonts w:ascii="Century" w:hAnsi="Century"/>
          <w:sz w:val="24"/>
          <w:szCs w:val="24"/>
        </w:rPr>
      </w:pPr>
      <w:r w:rsidRPr="00383724">
        <w:rPr>
          <w:rFonts w:ascii="Century" w:hAnsi="Century"/>
          <w:sz w:val="24"/>
          <w:szCs w:val="24"/>
        </w:rPr>
        <w:t>Sets the minimum standards for accessibility for alterations and new construction of commercial facilities and privately owned public accommodations. It also requires public accommodations to remove barriers in existing buildings where it is easy to do so without much difficulty or expense.</w:t>
      </w:r>
    </w:p>
    <w:p w14:paraId="33603E96" w14:textId="0D19E5D6" w:rsidR="00383724" w:rsidRPr="00383724" w:rsidRDefault="00383724" w:rsidP="00383724">
      <w:pPr>
        <w:rPr>
          <w:rFonts w:ascii="Century" w:hAnsi="Century"/>
          <w:sz w:val="24"/>
          <w:szCs w:val="24"/>
        </w:rPr>
      </w:pPr>
      <w:r w:rsidRPr="00383724">
        <w:rPr>
          <w:rFonts w:ascii="Century" w:hAnsi="Century"/>
          <w:sz w:val="24"/>
          <w:szCs w:val="24"/>
        </w:rPr>
        <w:t>Directs businesses to make "reasonable modifications" to their usual ways of doing things when serving people with disabilities.</w:t>
      </w:r>
    </w:p>
    <w:p w14:paraId="0E4DCE59" w14:textId="65244FAC" w:rsidR="00383724" w:rsidRPr="00383724" w:rsidRDefault="00383724" w:rsidP="00383724">
      <w:pPr>
        <w:rPr>
          <w:rFonts w:ascii="Century" w:hAnsi="Century"/>
          <w:sz w:val="24"/>
          <w:szCs w:val="24"/>
        </w:rPr>
      </w:pPr>
      <w:r w:rsidRPr="00383724">
        <w:rPr>
          <w:rFonts w:ascii="Century" w:hAnsi="Century"/>
          <w:sz w:val="24"/>
          <w:szCs w:val="24"/>
        </w:rPr>
        <w:t>Requires that businesses take steps necessary to communicate effectively with customers with vision, hearing, and speech disabilities.</w:t>
      </w:r>
    </w:p>
    <w:p w14:paraId="59F1D53E" w14:textId="6153D3AB" w:rsidR="00383724" w:rsidRPr="00383724" w:rsidRDefault="00383724" w:rsidP="00383724">
      <w:pPr>
        <w:rPr>
          <w:rFonts w:ascii="Century" w:hAnsi="Century"/>
          <w:sz w:val="24"/>
          <w:szCs w:val="24"/>
        </w:rPr>
      </w:pPr>
      <w:r w:rsidRPr="00383724">
        <w:rPr>
          <w:rFonts w:ascii="Century" w:hAnsi="Century"/>
          <w:sz w:val="24"/>
          <w:szCs w:val="24"/>
        </w:rPr>
        <w:t>Regulated and enforced by the U.S. Department of Justice. http://www.ada.gov</w:t>
      </w:r>
    </w:p>
    <w:p w14:paraId="2D8E8C1C"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Title IV - Telecommunications</w:t>
      </w:r>
    </w:p>
    <w:p w14:paraId="50A1C6D1" w14:textId="6D8A778E" w:rsidR="00383724" w:rsidRPr="00383724" w:rsidRDefault="00383724" w:rsidP="00383724">
      <w:pPr>
        <w:rPr>
          <w:rFonts w:ascii="Century" w:hAnsi="Century"/>
          <w:sz w:val="24"/>
          <w:szCs w:val="24"/>
        </w:rPr>
      </w:pPr>
      <w:r w:rsidRPr="00383724">
        <w:rPr>
          <w:rFonts w:ascii="Century" w:hAnsi="Century"/>
          <w:sz w:val="24"/>
          <w:szCs w:val="24"/>
        </w:rPr>
        <w:t>Requires telephone and Internet companies to provide a nationwide system of interstate and intrastate telecommunications relay services that allows individuals with hearing or speech disabilities to communicate over the telephone.</w:t>
      </w:r>
    </w:p>
    <w:p w14:paraId="6955260D" w14:textId="112E778B" w:rsidR="00383724" w:rsidRPr="00383724" w:rsidRDefault="00383724" w:rsidP="00383724">
      <w:pPr>
        <w:rPr>
          <w:rFonts w:ascii="Century" w:hAnsi="Century"/>
          <w:sz w:val="24"/>
          <w:szCs w:val="24"/>
        </w:rPr>
      </w:pPr>
      <w:r w:rsidRPr="00383724">
        <w:rPr>
          <w:rFonts w:ascii="Century" w:hAnsi="Century"/>
          <w:sz w:val="24"/>
          <w:szCs w:val="24"/>
        </w:rPr>
        <w:lastRenderedPageBreak/>
        <w:t>Requires closed captioning of federally funded public service announcements.</w:t>
      </w:r>
    </w:p>
    <w:p w14:paraId="02A1B0AB" w14:textId="084CF344" w:rsidR="00383724" w:rsidRPr="00383724" w:rsidRDefault="00383724" w:rsidP="00383724">
      <w:pPr>
        <w:rPr>
          <w:rFonts w:ascii="Century" w:hAnsi="Century"/>
          <w:sz w:val="24"/>
          <w:szCs w:val="24"/>
        </w:rPr>
      </w:pPr>
      <w:r w:rsidRPr="00383724">
        <w:rPr>
          <w:rFonts w:ascii="Century" w:hAnsi="Century"/>
          <w:sz w:val="24"/>
          <w:szCs w:val="24"/>
        </w:rPr>
        <w:t>Regulated by the Federal Communication Commission. http://www.fcc.gov</w:t>
      </w:r>
    </w:p>
    <w:p w14:paraId="100351D6"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Title V - Miscellaneous Provisions</w:t>
      </w:r>
    </w:p>
    <w:p w14:paraId="6A673DAF" w14:textId="794D9289" w:rsidR="00383724" w:rsidRPr="00383724" w:rsidRDefault="00383724" w:rsidP="00383724">
      <w:pPr>
        <w:rPr>
          <w:rFonts w:ascii="Century" w:hAnsi="Century"/>
          <w:sz w:val="24"/>
          <w:szCs w:val="24"/>
        </w:rPr>
      </w:pPr>
      <w:r w:rsidRPr="00383724">
        <w:rPr>
          <w:rFonts w:ascii="Century" w:hAnsi="Century"/>
          <w:sz w:val="24"/>
          <w:szCs w:val="24"/>
        </w:rPr>
        <w:t>Contains a variety of provisions relating to the ADA as a whole, including its relationship to other laws, state immunity, its impact on insurance providers and benefits, prohibition against retaliation and coercion, illegal use of drugs, and attorney's fees.</w:t>
      </w:r>
    </w:p>
    <w:p w14:paraId="15B6433C" w14:textId="5EF3E808" w:rsidR="00383724" w:rsidRPr="00383724" w:rsidRDefault="00383724" w:rsidP="00383724">
      <w:pPr>
        <w:rPr>
          <w:rFonts w:ascii="Century" w:hAnsi="Century"/>
          <w:sz w:val="24"/>
          <w:szCs w:val="24"/>
        </w:rPr>
      </w:pPr>
      <w:r w:rsidRPr="00383724">
        <w:rPr>
          <w:rFonts w:ascii="Century" w:hAnsi="Century"/>
          <w:sz w:val="24"/>
          <w:szCs w:val="24"/>
        </w:rPr>
        <w:t>Provides a list of certain conditions that are not considered disabilities.</w:t>
      </w:r>
    </w:p>
    <w:p w14:paraId="0C3E146A"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Transportation</w:t>
      </w:r>
    </w:p>
    <w:p w14:paraId="44A1E227" w14:textId="4166E06C" w:rsidR="00383724" w:rsidRPr="00383724" w:rsidRDefault="00383724" w:rsidP="00383724">
      <w:pPr>
        <w:rPr>
          <w:rFonts w:ascii="Century" w:hAnsi="Century"/>
          <w:sz w:val="24"/>
          <w:szCs w:val="24"/>
        </w:rPr>
      </w:pPr>
      <w:r w:rsidRPr="00383724">
        <w:rPr>
          <w:rFonts w:ascii="Century" w:hAnsi="Century"/>
          <w:sz w:val="24"/>
          <w:szCs w:val="24"/>
        </w:rPr>
        <w:t>Public Transportation offered by a state or local government is covered by Title II of the ADA. Publicly funded transportation includes, but is not limited to, bus and passenger train (rail) service. Rail service includes subways (rapid rail), light rail, commuter rail, and Amtrak.</w:t>
      </w:r>
    </w:p>
    <w:p w14:paraId="116DBC20" w14:textId="32A19DDC" w:rsidR="00383724" w:rsidRPr="00383724" w:rsidRDefault="00383724" w:rsidP="00383724">
      <w:pPr>
        <w:rPr>
          <w:rFonts w:ascii="Century" w:hAnsi="Century"/>
          <w:sz w:val="24"/>
          <w:szCs w:val="24"/>
        </w:rPr>
      </w:pPr>
      <w:r w:rsidRPr="00383724">
        <w:rPr>
          <w:rFonts w:ascii="Century" w:hAnsi="Century"/>
          <w:sz w:val="24"/>
          <w:szCs w:val="24"/>
        </w:rPr>
        <w:t>If transportation is offered by a private company, it is covered by Title III. Privately funded transportation includes, but is not limited to, taxicabs, airport shuttles, intercity bus companies, such as Greyhound, and hotel-provided transportation.</w:t>
      </w:r>
    </w:p>
    <w:p w14:paraId="01D583A1" w14:textId="463CD8A0" w:rsidR="00383724" w:rsidRPr="00383724" w:rsidRDefault="00383724" w:rsidP="00383724">
      <w:pPr>
        <w:rPr>
          <w:rFonts w:ascii="Century" w:hAnsi="Century"/>
          <w:sz w:val="24"/>
          <w:szCs w:val="24"/>
        </w:rPr>
      </w:pPr>
      <w:r w:rsidRPr="00383724">
        <w:rPr>
          <w:rFonts w:ascii="Century" w:hAnsi="Century"/>
          <w:sz w:val="24"/>
          <w:szCs w:val="24"/>
        </w:rPr>
        <w:t xml:space="preserve">The U.S. Department of Transportation, Federal Transit Administration releases information, guidance and regulations on transportation and the ADA. </w:t>
      </w:r>
      <w:hyperlink r:id="rId5" w:history="1">
        <w:r w:rsidRPr="00033D52">
          <w:rPr>
            <w:rStyle w:val="Hyperlink"/>
            <w:rFonts w:ascii="Century" w:hAnsi="Century"/>
            <w:sz w:val="24"/>
            <w:szCs w:val="24"/>
          </w:rPr>
          <w:t>http://www.fta.dot.gov/ada</w:t>
        </w:r>
      </w:hyperlink>
      <w:r>
        <w:rPr>
          <w:rFonts w:ascii="Century" w:hAnsi="Century"/>
          <w:sz w:val="24"/>
          <w:szCs w:val="24"/>
        </w:rPr>
        <w:t xml:space="preserve"> </w:t>
      </w:r>
      <w:r w:rsidRPr="00383724">
        <w:rPr>
          <w:rFonts w:ascii="Century" w:hAnsi="Century"/>
          <w:sz w:val="24"/>
          <w:szCs w:val="24"/>
        </w:rPr>
        <w:t>www.adata.org 3 2017</w:t>
      </w:r>
    </w:p>
    <w:p w14:paraId="77275CA6"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ADA Overview</w:t>
      </w:r>
    </w:p>
    <w:p w14:paraId="3C1A501B" w14:textId="77777777" w:rsidR="00383724" w:rsidRPr="00383724" w:rsidRDefault="00383724" w:rsidP="00383724">
      <w:pPr>
        <w:rPr>
          <w:rFonts w:ascii="Century" w:hAnsi="Century"/>
          <w:sz w:val="24"/>
          <w:szCs w:val="24"/>
        </w:rPr>
      </w:pPr>
      <w:r w:rsidRPr="00383724">
        <w:rPr>
          <w:rFonts w:ascii="Century" w:hAnsi="Century"/>
          <w:sz w:val="24"/>
          <w:szCs w:val="24"/>
        </w:rPr>
        <w:t>More information about the ADA</w:t>
      </w:r>
    </w:p>
    <w:p w14:paraId="587FF9B1" w14:textId="77777777" w:rsidR="00383724" w:rsidRPr="00383724" w:rsidRDefault="00383724" w:rsidP="00383724">
      <w:pPr>
        <w:rPr>
          <w:rFonts w:ascii="Century" w:hAnsi="Century"/>
          <w:sz w:val="24"/>
          <w:szCs w:val="24"/>
        </w:rPr>
      </w:pPr>
      <w:r w:rsidRPr="00383724">
        <w:rPr>
          <w:rFonts w:ascii="Century" w:hAnsi="Century"/>
          <w:sz w:val="24"/>
          <w:szCs w:val="24"/>
        </w:rPr>
        <w:t>ADA National Network: http://www.adata.org The ADA National Network provides information, guidance and training on the Americans with Disabilities Act (ADA), tailored to meet the needs of business, government and individuals at local, regional and national levels.</w:t>
      </w:r>
    </w:p>
    <w:p w14:paraId="409AEBFE" w14:textId="77777777" w:rsidR="00383724" w:rsidRPr="00383724" w:rsidRDefault="00383724" w:rsidP="00383724">
      <w:pPr>
        <w:rPr>
          <w:rFonts w:ascii="Century" w:hAnsi="Century"/>
          <w:sz w:val="24"/>
          <w:szCs w:val="24"/>
          <w:u w:val="single"/>
        </w:rPr>
      </w:pPr>
      <w:r w:rsidRPr="00383724">
        <w:rPr>
          <w:rFonts w:ascii="Century" w:hAnsi="Century"/>
          <w:sz w:val="24"/>
          <w:szCs w:val="24"/>
          <w:u w:val="single"/>
        </w:rPr>
        <w:t>National Network Publications</w:t>
      </w:r>
    </w:p>
    <w:p w14:paraId="125C504F" w14:textId="28C8CCE7" w:rsidR="00383724" w:rsidRPr="00383724" w:rsidRDefault="00383724" w:rsidP="00383724">
      <w:pPr>
        <w:rPr>
          <w:rFonts w:ascii="Century" w:hAnsi="Century"/>
          <w:sz w:val="24"/>
          <w:szCs w:val="24"/>
        </w:rPr>
      </w:pPr>
      <w:r w:rsidRPr="00383724">
        <w:rPr>
          <w:rFonts w:ascii="Century" w:hAnsi="Century"/>
          <w:sz w:val="24"/>
          <w:szCs w:val="24"/>
        </w:rPr>
        <w:t>ADA Questions and Answers: http://adata.org/publication/americans-disabilities-act-faq</w:t>
      </w:r>
    </w:p>
    <w:p w14:paraId="7A81A2CA" w14:textId="7DF1DB2E" w:rsidR="00383724" w:rsidRPr="00383724" w:rsidRDefault="00383724" w:rsidP="00383724">
      <w:pPr>
        <w:rPr>
          <w:rFonts w:ascii="Century" w:hAnsi="Century"/>
          <w:sz w:val="24"/>
          <w:szCs w:val="24"/>
        </w:rPr>
      </w:pPr>
      <w:r w:rsidRPr="00383724">
        <w:rPr>
          <w:rFonts w:ascii="Century" w:hAnsi="Century"/>
          <w:sz w:val="24"/>
          <w:szCs w:val="24"/>
        </w:rPr>
        <w:t>Disability Law Handbook: http://adata.org/publication/disability-law-handbook</w:t>
      </w:r>
    </w:p>
    <w:p w14:paraId="5A4F1325" w14:textId="77777777" w:rsidR="00383724" w:rsidRPr="00383724" w:rsidRDefault="00383724" w:rsidP="00383724">
      <w:pPr>
        <w:rPr>
          <w:rFonts w:ascii="Century" w:hAnsi="Century"/>
          <w:sz w:val="24"/>
          <w:szCs w:val="24"/>
        </w:rPr>
      </w:pPr>
      <w:r w:rsidRPr="00383724">
        <w:rPr>
          <w:rFonts w:ascii="Century" w:hAnsi="Century"/>
          <w:sz w:val="24"/>
          <w:szCs w:val="24"/>
        </w:rPr>
        <w:t>Web based self-study courses</w:t>
      </w:r>
    </w:p>
    <w:p w14:paraId="269E64B5" w14:textId="794E9665" w:rsidR="00383724" w:rsidRPr="00383724" w:rsidRDefault="00383724" w:rsidP="00383724">
      <w:pPr>
        <w:rPr>
          <w:rFonts w:ascii="Century" w:hAnsi="Century"/>
          <w:sz w:val="24"/>
          <w:szCs w:val="24"/>
        </w:rPr>
      </w:pPr>
      <w:r w:rsidRPr="00383724">
        <w:rPr>
          <w:rFonts w:ascii="Century" w:hAnsi="Century"/>
          <w:sz w:val="24"/>
          <w:szCs w:val="24"/>
        </w:rPr>
        <w:t xml:space="preserve">ADA Building Blocks: http://www.adabasics.org A free introductory </w:t>
      </w:r>
      <w:r w:rsidR="00D95345" w:rsidRPr="00383724">
        <w:rPr>
          <w:rFonts w:ascii="Century" w:hAnsi="Century"/>
          <w:sz w:val="24"/>
          <w:szCs w:val="24"/>
        </w:rPr>
        <w:t>web course</w:t>
      </w:r>
      <w:r w:rsidRPr="00383724">
        <w:rPr>
          <w:rFonts w:ascii="Century" w:hAnsi="Century"/>
          <w:sz w:val="24"/>
          <w:szCs w:val="24"/>
        </w:rPr>
        <w:t xml:space="preserve"> that explores the legal requirements and spirit of the Americans with Disabilities Act of </w:t>
      </w:r>
      <w:r w:rsidRPr="00383724">
        <w:rPr>
          <w:rFonts w:ascii="Century" w:hAnsi="Century"/>
          <w:sz w:val="24"/>
          <w:szCs w:val="24"/>
        </w:rPr>
        <w:lastRenderedPageBreak/>
        <w:t>1990 (ADA). The course takes 2-3 hours and includes quizzes and a Post Test. Presented by the Southeast ADA Center.</w:t>
      </w:r>
    </w:p>
    <w:p w14:paraId="258A4DAB" w14:textId="644FA561" w:rsidR="00383724" w:rsidRPr="00383724" w:rsidRDefault="00383724" w:rsidP="00383724">
      <w:pPr>
        <w:rPr>
          <w:rFonts w:ascii="Century" w:hAnsi="Century"/>
          <w:sz w:val="24"/>
          <w:szCs w:val="24"/>
        </w:rPr>
      </w:pPr>
      <w:r w:rsidRPr="00383724">
        <w:rPr>
          <w:rFonts w:ascii="Century" w:hAnsi="Century"/>
          <w:sz w:val="24"/>
          <w:szCs w:val="24"/>
        </w:rPr>
        <w:t xml:space="preserve">ADA Employment Course: http://www.adaemploymentcourse.org A free, self-paced </w:t>
      </w:r>
      <w:r w:rsidR="00D95345" w:rsidRPr="00383724">
        <w:rPr>
          <w:rFonts w:ascii="Century" w:hAnsi="Century"/>
          <w:sz w:val="24"/>
          <w:szCs w:val="24"/>
        </w:rPr>
        <w:t>web course</w:t>
      </w:r>
      <w:r w:rsidRPr="00383724">
        <w:rPr>
          <w:rFonts w:ascii="Century" w:hAnsi="Century"/>
          <w:sz w:val="24"/>
          <w:szCs w:val="24"/>
        </w:rPr>
        <w:t xml:space="preserve"> available 24/7 on the employment requirements in the Americans with Disabilities Act (ADA), including the important changes made to the ADA by the ADA Amendments Act of 2008. The course takes approximately 2.5 hours and includes real life scenarios, quizzes and a final exam. Presented by the New England ADA Center.</w:t>
      </w:r>
    </w:p>
    <w:p w14:paraId="45D271C3" w14:textId="7CC6F2C5" w:rsidR="00383724" w:rsidRPr="00383724" w:rsidRDefault="00383724" w:rsidP="00383724">
      <w:pPr>
        <w:rPr>
          <w:rFonts w:ascii="Century" w:hAnsi="Century"/>
          <w:sz w:val="24"/>
          <w:szCs w:val="24"/>
        </w:rPr>
      </w:pPr>
      <w:r w:rsidRPr="00383724">
        <w:rPr>
          <w:rFonts w:ascii="Century" w:hAnsi="Century"/>
          <w:sz w:val="24"/>
          <w:szCs w:val="24"/>
        </w:rPr>
        <w:t xml:space="preserve">Disability Rights Course: http://www.disabilityrightscourse.org A free, self-paced </w:t>
      </w:r>
      <w:r w:rsidR="00D95345" w:rsidRPr="00383724">
        <w:rPr>
          <w:rFonts w:ascii="Century" w:hAnsi="Century"/>
          <w:sz w:val="24"/>
          <w:szCs w:val="24"/>
        </w:rPr>
        <w:t>web course</w:t>
      </w:r>
      <w:r w:rsidRPr="00383724">
        <w:rPr>
          <w:rFonts w:ascii="Century" w:hAnsi="Century"/>
          <w:sz w:val="24"/>
          <w:szCs w:val="24"/>
        </w:rPr>
        <w:t xml:space="preserve"> available 24/7 that provides an overview of federal disability rights laws. The course takes approximately 1.5 - 2 hours and includes real life scenarios, quizzes and a final exam. Presented by the New England ADA Center.</w:t>
      </w:r>
    </w:p>
    <w:p w14:paraId="3613CFC6" w14:textId="5CDA5F9B" w:rsidR="00383724" w:rsidRPr="00383724" w:rsidRDefault="00383724" w:rsidP="00383724">
      <w:pPr>
        <w:rPr>
          <w:rFonts w:ascii="Century" w:hAnsi="Century"/>
          <w:sz w:val="24"/>
          <w:szCs w:val="24"/>
        </w:rPr>
      </w:pPr>
      <w:r w:rsidRPr="00383724">
        <w:rPr>
          <w:rFonts w:ascii="Century" w:hAnsi="Century"/>
          <w:sz w:val="24"/>
          <w:szCs w:val="24"/>
        </w:rPr>
        <w:t>Content was developed by the Mid-Atlantic ADA Center, and is based on professional consensus of ADA experts and the ADA National Network.</w:t>
      </w:r>
      <w:r>
        <w:rPr>
          <w:rFonts w:ascii="Century" w:hAnsi="Century"/>
          <w:sz w:val="24"/>
          <w:szCs w:val="24"/>
        </w:rPr>
        <w:t xml:space="preserve"> </w:t>
      </w:r>
      <w:r w:rsidRPr="00383724">
        <w:rPr>
          <w:rFonts w:ascii="Century" w:hAnsi="Century"/>
          <w:sz w:val="24"/>
          <w:szCs w:val="24"/>
        </w:rPr>
        <w:t>http://www.adainfo.org/</w:t>
      </w:r>
    </w:p>
    <w:p w14:paraId="3116A729" w14:textId="77777777" w:rsidR="00383724" w:rsidRPr="00383724" w:rsidRDefault="00383724" w:rsidP="00383724">
      <w:pPr>
        <w:rPr>
          <w:rFonts w:ascii="Century" w:hAnsi="Century"/>
          <w:sz w:val="24"/>
          <w:szCs w:val="24"/>
        </w:rPr>
      </w:pPr>
      <w:r w:rsidRPr="00383724">
        <w:rPr>
          <w:rFonts w:ascii="Century" w:hAnsi="Century"/>
          <w:sz w:val="24"/>
          <w:szCs w:val="24"/>
        </w:rPr>
        <w:t>The contents of this factsheet were developed under grants from the National Institute on Disability, Independent Living, and Rehabilitation Research (NIDILRR grant numbers 90DP0089 and 90DP0086). NIDILRR is a Center within the Administration for Community Living (ACL), Department of Health and Human Services (HHS). The contents of this factsheet do not necessarily represent the policy of NIDILRR, ACL, HHS, and you should not assume endorsement by the Federal Government.</w:t>
      </w:r>
    </w:p>
    <w:p w14:paraId="4D17ADA1" w14:textId="77777777" w:rsidR="00383724" w:rsidRPr="00383724" w:rsidRDefault="00383724" w:rsidP="00383724">
      <w:pPr>
        <w:rPr>
          <w:rFonts w:ascii="Century" w:hAnsi="Century"/>
          <w:sz w:val="24"/>
          <w:szCs w:val="24"/>
        </w:rPr>
      </w:pPr>
      <w:r w:rsidRPr="00383724">
        <w:rPr>
          <w:rFonts w:ascii="Century" w:hAnsi="Century"/>
          <w:sz w:val="24"/>
          <w:szCs w:val="24"/>
        </w:rPr>
        <w:t>© Copyright 2017 ADA National Network. All Rights Reserved. May be reproduced and distributed freely with attribution to ADA National Network (www.adata.org).</w:t>
      </w:r>
    </w:p>
    <w:p w14:paraId="206CDC3F" w14:textId="77777777" w:rsidR="00383724" w:rsidRPr="00383724" w:rsidRDefault="00383724" w:rsidP="00383724">
      <w:pPr>
        <w:rPr>
          <w:rFonts w:ascii="Century" w:hAnsi="Century"/>
          <w:sz w:val="24"/>
          <w:szCs w:val="24"/>
        </w:rPr>
      </w:pPr>
      <w:r w:rsidRPr="00383724">
        <w:rPr>
          <w:rFonts w:ascii="Century" w:hAnsi="Century"/>
          <w:sz w:val="24"/>
          <w:szCs w:val="24"/>
        </w:rPr>
        <w:t>ADA Overview</w:t>
      </w:r>
    </w:p>
    <w:p w14:paraId="6BEE63A2" w14:textId="77777777" w:rsidR="00383724" w:rsidRPr="00383724" w:rsidRDefault="00383724" w:rsidP="00383724">
      <w:pPr>
        <w:rPr>
          <w:rFonts w:ascii="Century" w:hAnsi="Century"/>
          <w:sz w:val="24"/>
          <w:szCs w:val="24"/>
        </w:rPr>
      </w:pPr>
      <w:r w:rsidRPr="00383724">
        <w:rPr>
          <w:rFonts w:ascii="Century" w:hAnsi="Century"/>
          <w:sz w:val="24"/>
          <w:szCs w:val="24"/>
        </w:rPr>
        <w:t xml:space="preserve">Frequently Asked Questions </w:t>
      </w:r>
    </w:p>
    <w:p w14:paraId="33713DE8" w14:textId="77777777" w:rsidR="00383724" w:rsidRPr="00383724" w:rsidRDefault="00383724" w:rsidP="00383724">
      <w:pPr>
        <w:rPr>
          <w:rFonts w:ascii="Century" w:hAnsi="Century"/>
          <w:sz w:val="24"/>
          <w:szCs w:val="24"/>
        </w:rPr>
      </w:pPr>
      <w:r w:rsidRPr="00383724">
        <w:rPr>
          <w:rFonts w:ascii="Century" w:hAnsi="Century"/>
          <w:sz w:val="24"/>
          <w:szCs w:val="24"/>
        </w:rPr>
        <w:t xml:space="preserve">About Disability Disclosure Under  </w:t>
      </w:r>
    </w:p>
    <w:p w14:paraId="1A60B118" w14:textId="77777777" w:rsidR="00383724" w:rsidRPr="00383724" w:rsidRDefault="00383724" w:rsidP="00383724">
      <w:pPr>
        <w:rPr>
          <w:rFonts w:ascii="Century" w:hAnsi="Century"/>
          <w:sz w:val="24"/>
          <w:szCs w:val="24"/>
        </w:rPr>
      </w:pPr>
      <w:r w:rsidRPr="00383724">
        <w:rPr>
          <w:rFonts w:ascii="Century" w:hAnsi="Century"/>
          <w:sz w:val="24"/>
          <w:szCs w:val="24"/>
        </w:rPr>
        <w:t xml:space="preserve">the Americans with Disabilities Act (ADA) </w:t>
      </w:r>
    </w:p>
    <w:p w14:paraId="05162B5D" w14:textId="5366F6D8" w:rsidR="00383724" w:rsidRPr="00383724" w:rsidRDefault="00383724" w:rsidP="00383724">
      <w:pPr>
        <w:rPr>
          <w:rFonts w:ascii="Century" w:hAnsi="Century"/>
          <w:sz w:val="24"/>
          <w:szCs w:val="24"/>
        </w:rPr>
      </w:pPr>
      <w:r w:rsidRPr="00383724">
        <w:rPr>
          <w:rFonts w:ascii="Century" w:hAnsi="Century"/>
          <w:sz w:val="24"/>
          <w:szCs w:val="24"/>
        </w:rPr>
        <w:t xml:space="preserve">1.  When may an employer request disability-related information? </w:t>
      </w:r>
    </w:p>
    <w:p w14:paraId="2D041E3B" w14:textId="583827FC" w:rsidR="00383724" w:rsidRPr="00383724" w:rsidRDefault="00383724" w:rsidP="00383724">
      <w:pPr>
        <w:rPr>
          <w:rFonts w:ascii="Century" w:hAnsi="Century"/>
          <w:sz w:val="24"/>
          <w:szCs w:val="24"/>
        </w:rPr>
      </w:pPr>
      <w:r w:rsidRPr="00383724">
        <w:rPr>
          <w:rFonts w:ascii="Century" w:hAnsi="Century"/>
          <w:sz w:val="24"/>
          <w:szCs w:val="24"/>
        </w:rPr>
        <w:t xml:space="preserve">The Equal Employment Opportunity Commission (EEOC) has divided the employment process into three stages. The amount of disability-related information that an employer may request depends on which stage of the employment process is involved.  The three employment stages are: </w:t>
      </w:r>
    </w:p>
    <w:p w14:paraId="12088CF0" w14:textId="77777777" w:rsidR="00383724" w:rsidRPr="00383724" w:rsidRDefault="00383724" w:rsidP="00383724">
      <w:pPr>
        <w:rPr>
          <w:rFonts w:ascii="Century" w:hAnsi="Century"/>
          <w:sz w:val="24"/>
          <w:szCs w:val="24"/>
        </w:rPr>
      </w:pPr>
      <w:r w:rsidRPr="00383724">
        <w:rPr>
          <w:rFonts w:ascii="Century" w:hAnsi="Century"/>
          <w:sz w:val="24"/>
          <w:szCs w:val="24"/>
        </w:rPr>
        <w:t xml:space="preserve"> </w:t>
      </w:r>
    </w:p>
    <w:p w14:paraId="543AD247" w14:textId="77777777" w:rsidR="00383724" w:rsidRDefault="00383724" w:rsidP="00383724">
      <w:pPr>
        <w:rPr>
          <w:rFonts w:ascii="Century" w:hAnsi="Century"/>
          <w:sz w:val="24"/>
          <w:szCs w:val="24"/>
        </w:rPr>
      </w:pPr>
    </w:p>
    <w:p w14:paraId="536362AF" w14:textId="0DB71274" w:rsidR="00383724" w:rsidRPr="00383724" w:rsidRDefault="00383724" w:rsidP="00383724">
      <w:pPr>
        <w:rPr>
          <w:rFonts w:ascii="Century" w:hAnsi="Century"/>
          <w:sz w:val="24"/>
          <w:szCs w:val="24"/>
        </w:rPr>
      </w:pPr>
      <w:r w:rsidRPr="00383724">
        <w:rPr>
          <w:rFonts w:ascii="Century" w:hAnsi="Century"/>
          <w:sz w:val="24"/>
          <w:szCs w:val="24"/>
        </w:rPr>
        <w:lastRenderedPageBreak/>
        <w:t xml:space="preserve">A. Pre-Employment:  An employer may not request any disability-related information or give any medical examinations prior to making a job offer to the applicant. Any question that may elicit disability-related information is prohibited. Therefore, information about the following may not be requested during this stage: medical conditions, history, or treatment; prescription medications; past sick leave; Worker's Compensation history; whether an individual receives Social Security benefits, or whether a reasonable accommodation is needed would all be protected information.  In addition, an employer may not administer medical tests to job applicants, including personality tests. </w:t>
      </w:r>
    </w:p>
    <w:p w14:paraId="6A4A352F" w14:textId="74A339D4" w:rsidR="00383724" w:rsidRPr="00383724" w:rsidRDefault="00383724" w:rsidP="00383724">
      <w:pPr>
        <w:rPr>
          <w:rFonts w:ascii="Century" w:hAnsi="Century"/>
          <w:sz w:val="24"/>
          <w:szCs w:val="24"/>
        </w:rPr>
      </w:pPr>
      <w:r w:rsidRPr="00383724">
        <w:rPr>
          <w:rFonts w:ascii="Century" w:hAnsi="Century"/>
          <w:sz w:val="24"/>
          <w:szCs w:val="24"/>
        </w:rPr>
        <w:t xml:space="preserve"> B.  After a Conditional Job Offer is Made:   A "conditional job offer" is a job offer that is conditioned on the applicant successfully meeting the reasonable and legitimate physical and medical requirements of the job. Once an employer makes a job offer to a job applicant, the employer may require medical examinations before hiring and may ask wide-ranging questions that involve disability-related information. However, the information must be requested of every applicant for that position.  If an employer uses this information to disqualify a job candidate, the reasons behind the disqualification must not be discriminatory and must be "job-related" and "consistent with business necessity."  </w:t>
      </w:r>
    </w:p>
    <w:p w14:paraId="4CEAE898" w14:textId="7BDA9290" w:rsidR="00383724" w:rsidRPr="00383724" w:rsidRDefault="00383724" w:rsidP="00383724">
      <w:pPr>
        <w:rPr>
          <w:rFonts w:ascii="Century" w:hAnsi="Century"/>
          <w:sz w:val="24"/>
          <w:szCs w:val="24"/>
        </w:rPr>
      </w:pPr>
      <w:r w:rsidRPr="00383724">
        <w:rPr>
          <w:rFonts w:ascii="Century" w:hAnsi="Century"/>
          <w:sz w:val="24"/>
          <w:szCs w:val="24"/>
        </w:rPr>
        <w:t xml:space="preserve"> C.  Once An Employee is on the Job:  Once an individual is on the job, the employer may only seek disability-related information if there is a "reasonable basis" for the employer to think that the employee: is unqualified to do the job; needs a reasonable accommodation; or poses a direct threat to the health or safety of the employee or others. </w:t>
      </w:r>
    </w:p>
    <w:p w14:paraId="439B39DC" w14:textId="0E8A1F42" w:rsidR="00383724" w:rsidRPr="00383724" w:rsidRDefault="00383724" w:rsidP="00383724">
      <w:pPr>
        <w:rPr>
          <w:rFonts w:ascii="Century" w:hAnsi="Century"/>
          <w:sz w:val="24"/>
          <w:szCs w:val="24"/>
        </w:rPr>
      </w:pPr>
      <w:r w:rsidRPr="00383724">
        <w:rPr>
          <w:rFonts w:ascii="Century" w:hAnsi="Century"/>
          <w:sz w:val="24"/>
          <w:szCs w:val="24"/>
        </w:rPr>
        <w:t xml:space="preserve"> 2.  Must an individual with a disability disclose a disability when applying for a job or on the job? </w:t>
      </w:r>
    </w:p>
    <w:p w14:paraId="5FD82578" w14:textId="6321C549" w:rsidR="00383724" w:rsidRPr="00383724" w:rsidRDefault="00383724" w:rsidP="00383724">
      <w:pPr>
        <w:rPr>
          <w:rFonts w:ascii="Century" w:hAnsi="Century"/>
          <w:sz w:val="24"/>
          <w:szCs w:val="24"/>
        </w:rPr>
      </w:pPr>
      <w:r w:rsidRPr="00383724">
        <w:rPr>
          <w:rFonts w:ascii="Century" w:hAnsi="Century"/>
          <w:sz w:val="24"/>
          <w:szCs w:val="24"/>
        </w:rPr>
        <w:t xml:space="preserve">An individual does not have to disclose a disability to an employer unless they have an immediate need for a "reasonable accommodation" under the ADA during the interview, application process, or while on the job.  However, as noted above, after receiving a "conditional job offer" and in other limited situations, individuals may lawfully be asked disability-related questions. An applicant or employee should comply with an employer's lawful information requests promptly and accurately. </w:t>
      </w:r>
    </w:p>
    <w:p w14:paraId="0DEDA396" w14:textId="128FD36D" w:rsidR="00383724" w:rsidRPr="00383724" w:rsidRDefault="00383724" w:rsidP="00383724">
      <w:pPr>
        <w:rPr>
          <w:rFonts w:ascii="Century" w:hAnsi="Century"/>
          <w:sz w:val="24"/>
          <w:szCs w:val="24"/>
        </w:rPr>
      </w:pPr>
      <w:r w:rsidRPr="00383724">
        <w:rPr>
          <w:rFonts w:ascii="Century" w:hAnsi="Century"/>
          <w:sz w:val="24"/>
          <w:szCs w:val="24"/>
        </w:rPr>
        <w:t xml:space="preserve"> 3.  Should an individual with a disability disclose the disability when applying for a job, after accepting the job, while on the job, or never? </w:t>
      </w:r>
    </w:p>
    <w:p w14:paraId="1779EF9A" w14:textId="7A629A3D" w:rsidR="00383724" w:rsidRPr="00383724" w:rsidRDefault="00383724" w:rsidP="00383724">
      <w:pPr>
        <w:rPr>
          <w:rFonts w:ascii="Century" w:hAnsi="Century"/>
          <w:sz w:val="24"/>
          <w:szCs w:val="24"/>
        </w:rPr>
      </w:pPr>
      <w:r w:rsidRPr="00383724">
        <w:rPr>
          <w:rFonts w:ascii="Century" w:hAnsi="Century"/>
          <w:sz w:val="24"/>
          <w:szCs w:val="24"/>
        </w:rPr>
        <w:t xml:space="preserve">That is a more difficult question and depends on the situation. Generally, the only situation where an individual is legally required to disclose a disability is when they are seeking a reasonable accommodation under the ADA. In almost all other situations, the decision to disclose is voluntary and a disability does not have to be disclosed unless a reasonable accommodation is needed. Due to the fact that there </w:t>
      </w:r>
      <w:r w:rsidRPr="00383724">
        <w:rPr>
          <w:rFonts w:ascii="Century" w:hAnsi="Century"/>
          <w:sz w:val="24"/>
          <w:szCs w:val="24"/>
        </w:rPr>
        <w:lastRenderedPageBreak/>
        <w:t xml:space="preserve">are still many prejudices and stereotypes connected with disabilities, many people choose not to disclose their disabilities unless necessary. It is important to remember that people with apparent disabilities are in a different situation than people with not so apparent disabilities. </w:t>
      </w:r>
    </w:p>
    <w:p w14:paraId="79396286" w14:textId="4D655678" w:rsidR="00383724" w:rsidRPr="00383724" w:rsidRDefault="00383724" w:rsidP="00383724">
      <w:pPr>
        <w:rPr>
          <w:rFonts w:ascii="Century" w:hAnsi="Century"/>
          <w:sz w:val="24"/>
          <w:szCs w:val="24"/>
        </w:rPr>
      </w:pPr>
      <w:r w:rsidRPr="00383724">
        <w:rPr>
          <w:rFonts w:ascii="Century" w:hAnsi="Century"/>
          <w:sz w:val="24"/>
          <w:szCs w:val="24"/>
        </w:rPr>
        <w:t xml:space="preserve">However, there may be situations when disclosing a disability may be beneficial such as when the prospective employer will see the disability as a positive factor for hiring.  For this reason, an individual should research the company before disclosing.  Employers who may look positively on a disability include organizations that serve persons with disabilities, companies that receive federal grants, or companies that have a policy for hiring persons with disabilities. </w:t>
      </w:r>
    </w:p>
    <w:p w14:paraId="12C8DA74" w14:textId="4642AEEA" w:rsidR="00383724" w:rsidRPr="00383724" w:rsidRDefault="00383724" w:rsidP="00383724">
      <w:pPr>
        <w:rPr>
          <w:rFonts w:ascii="Century" w:hAnsi="Century"/>
          <w:sz w:val="24"/>
          <w:szCs w:val="24"/>
        </w:rPr>
      </w:pPr>
      <w:r w:rsidRPr="00383724">
        <w:rPr>
          <w:rFonts w:ascii="Century" w:hAnsi="Century"/>
          <w:sz w:val="24"/>
          <w:szCs w:val="24"/>
        </w:rPr>
        <w:t xml:space="preserve">When in doubt about an employer's reaction to the disclosure, it is usually best not to disclose unless a reasonable accommodation is needed. </w:t>
      </w:r>
    </w:p>
    <w:p w14:paraId="63035766" w14:textId="01B2175C" w:rsidR="00383724" w:rsidRPr="00383724" w:rsidRDefault="00383724" w:rsidP="00383724">
      <w:pPr>
        <w:rPr>
          <w:rFonts w:ascii="Century" w:hAnsi="Century"/>
          <w:sz w:val="24"/>
          <w:szCs w:val="24"/>
        </w:rPr>
      </w:pPr>
      <w:r w:rsidRPr="00383724">
        <w:rPr>
          <w:rFonts w:ascii="Century" w:hAnsi="Century"/>
          <w:sz w:val="24"/>
          <w:szCs w:val="24"/>
        </w:rPr>
        <w:t>4.  If an employer notices that a job applicant or employee has a disability, what is the employer allowed to say regarding the</w:t>
      </w:r>
      <w:r w:rsidR="00CA791C">
        <w:rPr>
          <w:rFonts w:ascii="Century" w:hAnsi="Century"/>
          <w:sz w:val="24"/>
          <w:szCs w:val="24"/>
        </w:rPr>
        <w:t xml:space="preserve"> </w:t>
      </w:r>
      <w:r w:rsidRPr="00383724">
        <w:rPr>
          <w:rFonts w:ascii="Century" w:hAnsi="Century"/>
          <w:sz w:val="24"/>
          <w:szCs w:val="24"/>
        </w:rPr>
        <w:t xml:space="preserve">disability, if anything? </w:t>
      </w:r>
    </w:p>
    <w:p w14:paraId="7CDC218D" w14:textId="77777777" w:rsidR="00CA791C" w:rsidRDefault="00383724" w:rsidP="00383724">
      <w:pPr>
        <w:rPr>
          <w:rFonts w:ascii="Century" w:hAnsi="Century"/>
          <w:sz w:val="24"/>
          <w:szCs w:val="24"/>
        </w:rPr>
      </w:pPr>
      <w:r w:rsidRPr="00383724">
        <w:rPr>
          <w:rFonts w:ascii="Century" w:hAnsi="Century"/>
          <w:sz w:val="24"/>
          <w:szCs w:val="24"/>
        </w:rPr>
        <w:t xml:space="preserve">When an employer notices that an individual has a disability and reasonably believes that the individual will need reasonable accommodations to apply for or to safely perform the essential functions of a job, the employer may ask certain limited questions. </w:t>
      </w:r>
    </w:p>
    <w:p w14:paraId="20ED94A9" w14:textId="75F7B9EB" w:rsidR="00383724" w:rsidRPr="00383724" w:rsidRDefault="00383724" w:rsidP="00383724">
      <w:pPr>
        <w:rPr>
          <w:rFonts w:ascii="Century" w:hAnsi="Century"/>
          <w:sz w:val="24"/>
          <w:szCs w:val="24"/>
        </w:rPr>
      </w:pPr>
      <w:r w:rsidRPr="00383724">
        <w:rPr>
          <w:rFonts w:ascii="Century" w:hAnsi="Century"/>
          <w:sz w:val="24"/>
          <w:szCs w:val="24"/>
        </w:rPr>
        <w:t>Specifically, the employer may ask whether the applicant would need reasonable accommodations, and if so, what type of accommodations would be needed. However, the employer may not</w:t>
      </w:r>
      <w:r w:rsidR="00CA791C">
        <w:rPr>
          <w:rFonts w:ascii="Century" w:hAnsi="Century"/>
          <w:sz w:val="24"/>
          <w:szCs w:val="24"/>
        </w:rPr>
        <w:t xml:space="preserve"> </w:t>
      </w:r>
      <w:r w:rsidRPr="00383724">
        <w:rPr>
          <w:rFonts w:ascii="Century" w:hAnsi="Century"/>
          <w:sz w:val="24"/>
          <w:szCs w:val="24"/>
        </w:rPr>
        <w:t xml:space="preserve">ask questions that are either unrelated to the functions of the job or relate to the applicant's underlying condition apart from the need for an accommodation. </w:t>
      </w:r>
    </w:p>
    <w:p w14:paraId="6D441D12" w14:textId="06A04B24" w:rsidR="00383724" w:rsidRPr="00383724" w:rsidRDefault="00383724" w:rsidP="00383724">
      <w:pPr>
        <w:rPr>
          <w:rFonts w:ascii="Century" w:hAnsi="Century"/>
          <w:sz w:val="24"/>
          <w:szCs w:val="24"/>
        </w:rPr>
      </w:pPr>
      <w:r w:rsidRPr="00383724">
        <w:rPr>
          <w:rFonts w:ascii="Century" w:hAnsi="Century"/>
          <w:sz w:val="24"/>
          <w:szCs w:val="24"/>
        </w:rPr>
        <w:t xml:space="preserve">5. If a job applicant or employee chooses to disclose a disability to an employer, what may the employer ask about the applicant's disability?   </w:t>
      </w:r>
    </w:p>
    <w:p w14:paraId="7099D2E6" w14:textId="3F0BCA1F" w:rsidR="00383724" w:rsidRPr="00383724" w:rsidRDefault="00383724" w:rsidP="00383724">
      <w:pPr>
        <w:rPr>
          <w:rFonts w:ascii="Century" w:hAnsi="Century"/>
          <w:sz w:val="24"/>
          <w:szCs w:val="24"/>
        </w:rPr>
      </w:pPr>
      <w:r w:rsidRPr="00383724">
        <w:rPr>
          <w:rFonts w:ascii="Century" w:hAnsi="Century"/>
          <w:sz w:val="24"/>
          <w:szCs w:val="24"/>
        </w:rPr>
        <w:t xml:space="preserve">Once an employer knows about an individual's disability, if the employer reasonably believes that an applicant may need a reasonable accommodation, the employer may ask whether an accommodation is needed, and if so, what type of accommodation will be needed. The employer's questions must focus on the reasonable accommodation, not the applicant's underlying condition. The employer's questions may not address reasonable accommodations unrelated to job functions. Any employer inquiry must be limited to determining the existence of an ADA disability and the functional limitations that require reasonable accommodation. </w:t>
      </w:r>
    </w:p>
    <w:p w14:paraId="5255C810" w14:textId="3EFEB1D2" w:rsidR="00383724" w:rsidRPr="00383724" w:rsidRDefault="00383724" w:rsidP="00383724">
      <w:pPr>
        <w:rPr>
          <w:rFonts w:ascii="Century" w:hAnsi="Century"/>
          <w:sz w:val="24"/>
          <w:szCs w:val="24"/>
        </w:rPr>
      </w:pPr>
      <w:r w:rsidRPr="00383724">
        <w:rPr>
          <w:rFonts w:ascii="Century" w:hAnsi="Century"/>
          <w:sz w:val="24"/>
          <w:szCs w:val="24"/>
        </w:rPr>
        <w:t xml:space="preserve">6.  May an employer ever inquire whether an accommodation is needed even if one is not requested? </w:t>
      </w:r>
    </w:p>
    <w:p w14:paraId="44CBB079" w14:textId="4687C246" w:rsidR="00383724" w:rsidRPr="00383724" w:rsidRDefault="00383724" w:rsidP="00383724">
      <w:pPr>
        <w:rPr>
          <w:rFonts w:ascii="Century" w:hAnsi="Century"/>
          <w:sz w:val="24"/>
          <w:szCs w:val="24"/>
        </w:rPr>
      </w:pPr>
      <w:r w:rsidRPr="00383724">
        <w:rPr>
          <w:rFonts w:ascii="Century" w:hAnsi="Century"/>
          <w:sz w:val="24"/>
          <w:szCs w:val="24"/>
        </w:rPr>
        <w:t xml:space="preserve">If an employer is aware of a disability and a reasonable basis exists to believe that an accommodation is needed, (for example, if the employees work performance has </w:t>
      </w:r>
      <w:r w:rsidRPr="00383724">
        <w:rPr>
          <w:rFonts w:ascii="Century" w:hAnsi="Century"/>
          <w:sz w:val="24"/>
          <w:szCs w:val="24"/>
        </w:rPr>
        <w:lastRenderedPageBreak/>
        <w:t xml:space="preserve">been inadequate), an employer may inquire whether a reasonable accommodation is needed. </w:t>
      </w:r>
    </w:p>
    <w:p w14:paraId="51C8D330" w14:textId="586A511E" w:rsidR="00383724" w:rsidRPr="00383724" w:rsidRDefault="00383724" w:rsidP="00383724">
      <w:pPr>
        <w:rPr>
          <w:rFonts w:ascii="Century" w:hAnsi="Century"/>
          <w:sz w:val="24"/>
          <w:szCs w:val="24"/>
        </w:rPr>
      </w:pPr>
      <w:r w:rsidRPr="00383724">
        <w:rPr>
          <w:rFonts w:ascii="Century" w:hAnsi="Century"/>
          <w:sz w:val="24"/>
          <w:szCs w:val="24"/>
        </w:rPr>
        <w:t xml:space="preserve">Further, an employer may have a legal duty to investigate accommodations even if the employee does not request one. Employers are never required to accommodate a disability that they do not know about. For this reason, and because of the many legal liability issues connected to medical information, many employers prefer to limit the amount of medical information that is required. </w:t>
      </w:r>
    </w:p>
    <w:p w14:paraId="7F0E910A" w14:textId="61544004" w:rsidR="00383724" w:rsidRPr="00383724" w:rsidRDefault="00383724" w:rsidP="00383724">
      <w:pPr>
        <w:rPr>
          <w:rFonts w:ascii="Century" w:hAnsi="Century"/>
          <w:sz w:val="24"/>
          <w:szCs w:val="24"/>
        </w:rPr>
      </w:pPr>
      <w:r w:rsidRPr="00383724">
        <w:rPr>
          <w:rFonts w:ascii="Century" w:hAnsi="Century"/>
          <w:sz w:val="24"/>
          <w:szCs w:val="24"/>
        </w:rPr>
        <w:t xml:space="preserve">7.  How should an individual disclose their disability when requesting a reasonable accommodation? </w:t>
      </w:r>
    </w:p>
    <w:p w14:paraId="574FA7BA" w14:textId="78711CFD" w:rsidR="00383724" w:rsidRPr="00383724" w:rsidRDefault="00383724" w:rsidP="00383724">
      <w:pPr>
        <w:rPr>
          <w:rFonts w:ascii="Century" w:hAnsi="Century"/>
          <w:sz w:val="24"/>
          <w:szCs w:val="24"/>
        </w:rPr>
      </w:pPr>
      <w:r w:rsidRPr="00383724">
        <w:rPr>
          <w:rFonts w:ascii="Century" w:hAnsi="Century"/>
          <w:sz w:val="24"/>
          <w:szCs w:val="24"/>
        </w:rPr>
        <w:t xml:space="preserve">According to the EEOC, there are no "magic words" that must be used as part of a reasonable accommodation request. The EEOC states than when individuals decide to request an accommodation, they must let their employer know that they need a change at work for a reason related to a medical condition. The request need not be in writing, although that is usually recommended for the benefit of both the employer and the individual with a disability. An employer is allowed to ask for a restricted amount of disability-related information as it relates to the accommodation request. This information must be specifically limited to determining the existence of an ADA disability and the functional limitations that require reasonable accommodation. Employers are not entitled to seek a General Release of Information in response to an accommodation request.   </w:t>
      </w:r>
    </w:p>
    <w:p w14:paraId="465AF412" w14:textId="259B1B54" w:rsidR="00383724" w:rsidRPr="00383724" w:rsidRDefault="00383724" w:rsidP="00383724">
      <w:pPr>
        <w:rPr>
          <w:rFonts w:ascii="Century" w:hAnsi="Century"/>
          <w:sz w:val="24"/>
          <w:szCs w:val="24"/>
        </w:rPr>
      </w:pPr>
      <w:r w:rsidRPr="00383724">
        <w:rPr>
          <w:rFonts w:ascii="Century" w:hAnsi="Century"/>
          <w:sz w:val="24"/>
          <w:szCs w:val="24"/>
        </w:rPr>
        <w:t xml:space="preserve">If an individual's disability is not obvious or known to the employer, the employer may require documentation of the individual's disability and their need for a reasonable accommodation. For this reason, employees often find it helpful to submit the accommodation request with a brief doctor's report outlining the employee's disability and how the requested accommodation will enable them to do the essential functions of the job.   </w:t>
      </w:r>
    </w:p>
    <w:p w14:paraId="115C02E8" w14:textId="5973D530" w:rsidR="00383724" w:rsidRPr="00383724" w:rsidRDefault="00383724" w:rsidP="00383724">
      <w:pPr>
        <w:rPr>
          <w:rFonts w:ascii="Century" w:hAnsi="Century"/>
          <w:sz w:val="24"/>
          <w:szCs w:val="24"/>
        </w:rPr>
      </w:pPr>
      <w:r w:rsidRPr="00383724">
        <w:rPr>
          <w:rFonts w:ascii="Century" w:hAnsi="Century"/>
          <w:sz w:val="24"/>
          <w:szCs w:val="24"/>
        </w:rPr>
        <w:t xml:space="preserve">8.  What happens if an individual initially decides not to disclose a disability, but discovers later that they will need an accommodation? </w:t>
      </w:r>
    </w:p>
    <w:p w14:paraId="4CEF28D4" w14:textId="77777777" w:rsidR="00CA791C" w:rsidRDefault="00383724" w:rsidP="00383724">
      <w:pPr>
        <w:rPr>
          <w:rFonts w:ascii="Century" w:hAnsi="Century"/>
          <w:sz w:val="24"/>
          <w:szCs w:val="24"/>
        </w:rPr>
      </w:pPr>
      <w:r w:rsidRPr="00383724">
        <w:rPr>
          <w:rFonts w:ascii="Century" w:hAnsi="Century"/>
          <w:sz w:val="24"/>
          <w:szCs w:val="24"/>
        </w:rPr>
        <w:t xml:space="preserve">An individual with a disability may request a reasonable accommodation at any time during the application process or during employment. The ADA does not prevent an employee with a disability from requesting a reasonable accommodation because they did not ask for one when applying for a job or after receiving a job offer. However, it may be in an employee's best interest to request a reasonable accommodation before performance suffers or other problems occur. </w:t>
      </w:r>
    </w:p>
    <w:p w14:paraId="6A719DC3" w14:textId="77777777" w:rsidR="00CA791C" w:rsidRDefault="00CA791C" w:rsidP="00383724">
      <w:pPr>
        <w:rPr>
          <w:rFonts w:ascii="Century" w:hAnsi="Century"/>
          <w:sz w:val="24"/>
          <w:szCs w:val="24"/>
        </w:rPr>
      </w:pPr>
    </w:p>
    <w:p w14:paraId="55432E4E" w14:textId="77777777" w:rsidR="00CA791C" w:rsidRDefault="00CA791C" w:rsidP="00383724">
      <w:pPr>
        <w:rPr>
          <w:rFonts w:ascii="Century" w:hAnsi="Century"/>
          <w:sz w:val="24"/>
          <w:szCs w:val="24"/>
        </w:rPr>
      </w:pPr>
    </w:p>
    <w:p w14:paraId="754E4315" w14:textId="77777777" w:rsidR="00CA791C" w:rsidRDefault="00CA791C" w:rsidP="00383724">
      <w:pPr>
        <w:rPr>
          <w:rFonts w:ascii="Century" w:hAnsi="Century"/>
          <w:sz w:val="24"/>
          <w:szCs w:val="24"/>
        </w:rPr>
      </w:pPr>
    </w:p>
    <w:p w14:paraId="36F9B22A" w14:textId="0D5447AC" w:rsidR="00383724" w:rsidRPr="00383724" w:rsidRDefault="00383724" w:rsidP="00383724">
      <w:pPr>
        <w:rPr>
          <w:rFonts w:ascii="Century" w:hAnsi="Century"/>
          <w:sz w:val="24"/>
          <w:szCs w:val="24"/>
        </w:rPr>
      </w:pPr>
      <w:r w:rsidRPr="00383724">
        <w:rPr>
          <w:rFonts w:ascii="Century" w:hAnsi="Century"/>
          <w:sz w:val="24"/>
          <w:szCs w:val="24"/>
        </w:rPr>
        <w:lastRenderedPageBreak/>
        <w:t xml:space="preserve">9.  If an employee has more than one disability, what should be disclosed? </w:t>
      </w:r>
    </w:p>
    <w:p w14:paraId="065F54F1" w14:textId="5075AADC" w:rsidR="00383724" w:rsidRPr="00383724" w:rsidRDefault="00383724" w:rsidP="00383724">
      <w:pPr>
        <w:rPr>
          <w:rFonts w:ascii="Century" w:hAnsi="Century"/>
          <w:sz w:val="24"/>
          <w:szCs w:val="24"/>
        </w:rPr>
      </w:pPr>
      <w:r w:rsidRPr="00383724">
        <w:rPr>
          <w:rFonts w:ascii="Century" w:hAnsi="Century"/>
          <w:sz w:val="24"/>
          <w:szCs w:val="24"/>
        </w:rPr>
        <w:t xml:space="preserve">An employee is only required to disclose a disability if the disability requires a reasonable accommodation. Therefore, an employee need not disclose any disability unrelated to a request for a reasonable accommodation. </w:t>
      </w:r>
    </w:p>
    <w:p w14:paraId="15E7B7C8" w14:textId="77777777" w:rsidR="00CA791C" w:rsidRDefault="00383724" w:rsidP="00383724">
      <w:pPr>
        <w:rPr>
          <w:rFonts w:ascii="Century" w:hAnsi="Century"/>
          <w:sz w:val="24"/>
          <w:szCs w:val="24"/>
        </w:rPr>
      </w:pPr>
      <w:r w:rsidRPr="00383724">
        <w:rPr>
          <w:rFonts w:ascii="Century" w:hAnsi="Century"/>
          <w:sz w:val="24"/>
          <w:szCs w:val="24"/>
        </w:rPr>
        <w:t xml:space="preserve">10.  How can an employer determine whether an individual is able to perform the essential functions of a job? </w:t>
      </w:r>
    </w:p>
    <w:p w14:paraId="0A431E07" w14:textId="0BCB12F1" w:rsidR="00383724" w:rsidRPr="00383724" w:rsidRDefault="00383724" w:rsidP="00383724">
      <w:pPr>
        <w:rPr>
          <w:rFonts w:ascii="Century" w:hAnsi="Century"/>
          <w:sz w:val="24"/>
          <w:szCs w:val="24"/>
        </w:rPr>
      </w:pPr>
      <w:r w:rsidRPr="00383724">
        <w:rPr>
          <w:rFonts w:ascii="Century" w:hAnsi="Century"/>
          <w:sz w:val="24"/>
          <w:szCs w:val="24"/>
        </w:rPr>
        <w:t xml:space="preserve">An employer may ask an individual to describe or demonstrate how they would perform the essential job functions if this </w:t>
      </w:r>
      <w:r w:rsidR="00D95345" w:rsidRPr="00383724">
        <w:rPr>
          <w:rFonts w:ascii="Century" w:hAnsi="Century"/>
          <w:sz w:val="24"/>
          <w:szCs w:val="24"/>
        </w:rPr>
        <w:t>were</w:t>
      </w:r>
      <w:r w:rsidRPr="00383724">
        <w:rPr>
          <w:rFonts w:ascii="Century" w:hAnsi="Century"/>
          <w:sz w:val="24"/>
          <w:szCs w:val="24"/>
        </w:rPr>
        <w:t xml:space="preserve"> done for all applicants of that position.  In addition, an employer may ask this if the employer is aware of a disability, (for example if a person uses a wheelchair or has an apparent disability</w:t>
      </w:r>
      <w:r w:rsidR="00D95345" w:rsidRPr="00383724">
        <w:rPr>
          <w:rFonts w:ascii="Century" w:hAnsi="Century"/>
          <w:sz w:val="24"/>
          <w:szCs w:val="24"/>
        </w:rPr>
        <w:t>) and</w:t>
      </w:r>
      <w:r w:rsidRPr="00383724">
        <w:rPr>
          <w:rFonts w:ascii="Century" w:hAnsi="Century"/>
          <w:sz w:val="24"/>
          <w:szCs w:val="24"/>
        </w:rPr>
        <w:t xml:space="preserve"> has a reasonable basis to believe that an accommodation is needed to allow the individual to perform the essential job functions or to remove or lessen a risk to the health or safety of the individual or others. </w:t>
      </w:r>
    </w:p>
    <w:p w14:paraId="51706FB7" w14:textId="22E2EDFE" w:rsidR="00383724" w:rsidRPr="00383724" w:rsidRDefault="00383724" w:rsidP="00383724">
      <w:pPr>
        <w:rPr>
          <w:rFonts w:ascii="Century" w:hAnsi="Century"/>
          <w:sz w:val="24"/>
          <w:szCs w:val="24"/>
        </w:rPr>
      </w:pPr>
      <w:r w:rsidRPr="00383724">
        <w:rPr>
          <w:rFonts w:ascii="Century" w:hAnsi="Century"/>
          <w:sz w:val="24"/>
          <w:szCs w:val="24"/>
        </w:rPr>
        <w:t xml:space="preserve">An employer may ask whether a job applicant can do the essential job functions with or without a reasonable accommodation. Both individuals with and without disabilities can answer this question without revealing disability information.  However, in general, an employer cannot ask whether an accommodation is needed. </w:t>
      </w:r>
    </w:p>
    <w:p w14:paraId="213BDB9A" w14:textId="77777777" w:rsidR="00D95345" w:rsidRDefault="00383724" w:rsidP="00383724">
      <w:pPr>
        <w:rPr>
          <w:rFonts w:ascii="Century" w:hAnsi="Century"/>
          <w:sz w:val="24"/>
          <w:szCs w:val="24"/>
        </w:rPr>
      </w:pPr>
      <w:r w:rsidRPr="00383724">
        <w:rPr>
          <w:rFonts w:ascii="Century" w:hAnsi="Century"/>
          <w:sz w:val="24"/>
          <w:szCs w:val="24"/>
        </w:rPr>
        <w:t xml:space="preserve">11.  What are the confidentiality requirements for medical information in the possession of the employer? </w:t>
      </w:r>
    </w:p>
    <w:p w14:paraId="14920135" w14:textId="625F7F99" w:rsidR="00383724" w:rsidRPr="00383724" w:rsidRDefault="00383724" w:rsidP="00383724">
      <w:pPr>
        <w:rPr>
          <w:rFonts w:ascii="Century" w:hAnsi="Century"/>
          <w:sz w:val="24"/>
          <w:szCs w:val="24"/>
        </w:rPr>
      </w:pPr>
      <w:r w:rsidRPr="00383724">
        <w:rPr>
          <w:rFonts w:ascii="Century" w:hAnsi="Century"/>
          <w:sz w:val="24"/>
          <w:szCs w:val="24"/>
        </w:rPr>
        <w:t xml:space="preserve">Under the ADA, employers must keep all information concerning the medical condition or history of their applicants or employees confidential. The information must be collected on a separate form and kept in a separate medical file, apart from an employee's personnel file. Only staff that needs to know the medical information, usually direct supervisors and managers, should know this information. If co-workers inquire as to why a colleague seems to have accommodations, a different work schedule, or what is perceived as preferential treatment, the employer may only explain that they are acting for legitimate business reasons or to comply with federal law. Laws other than the ADA may have confidentiality requirements as well.  </w:t>
      </w:r>
    </w:p>
    <w:p w14:paraId="3BF62A75" w14:textId="71C8A4B9" w:rsidR="00383724" w:rsidRPr="00383724" w:rsidRDefault="00383724" w:rsidP="00383724">
      <w:pPr>
        <w:rPr>
          <w:rFonts w:ascii="Century" w:hAnsi="Century"/>
          <w:sz w:val="24"/>
          <w:szCs w:val="24"/>
        </w:rPr>
      </w:pPr>
      <w:r w:rsidRPr="00383724">
        <w:rPr>
          <w:rFonts w:ascii="Century" w:hAnsi="Century"/>
          <w:sz w:val="24"/>
          <w:szCs w:val="24"/>
        </w:rPr>
        <w:t xml:space="preserve">12.  May an employer disclose an employee's disability-related information for emergency evacuation procedures, for affirmative action purposes, or for federal reporting requirements without violating the ADA or other confidentiality requirements? </w:t>
      </w:r>
    </w:p>
    <w:p w14:paraId="5A8D7628" w14:textId="03B38A19" w:rsidR="00383724" w:rsidRPr="00383724" w:rsidRDefault="00383724" w:rsidP="00383724">
      <w:pPr>
        <w:rPr>
          <w:rFonts w:ascii="Century" w:hAnsi="Century"/>
          <w:sz w:val="24"/>
          <w:szCs w:val="24"/>
        </w:rPr>
      </w:pPr>
      <w:r w:rsidRPr="00383724">
        <w:rPr>
          <w:rFonts w:ascii="Century" w:hAnsi="Century"/>
          <w:sz w:val="24"/>
          <w:szCs w:val="24"/>
        </w:rPr>
        <w:t xml:space="preserve">Although employers are generally required to keep an employee's medical information confidential, there are limited exceptions. An employer may tell first aid and safety personnel about an employee's disability if the disability might require emergency treatment. In addition, employers must provide relevant </w:t>
      </w:r>
    </w:p>
    <w:p w14:paraId="1B1FB469" w14:textId="0EF9273D" w:rsidR="00383724" w:rsidRPr="00383724" w:rsidRDefault="00383724" w:rsidP="00383724">
      <w:pPr>
        <w:rPr>
          <w:rFonts w:ascii="Century" w:hAnsi="Century"/>
          <w:sz w:val="24"/>
          <w:szCs w:val="24"/>
        </w:rPr>
      </w:pPr>
      <w:r w:rsidRPr="00383724">
        <w:rPr>
          <w:rFonts w:ascii="Century" w:hAnsi="Century"/>
          <w:sz w:val="24"/>
          <w:szCs w:val="24"/>
        </w:rPr>
        <w:lastRenderedPageBreak/>
        <w:t xml:space="preserve">information when government officials are investigating compliance with the ADA. Finally, an employer may invite applicants to voluntarily self-identify themselves as individuals with disabilities for purposes of the employer's affirmative action program. However, the decision to self-identify must be voluntary, and an employer must keep the information disclosed confidential by keeping it on a separate form apart from the application. </w:t>
      </w:r>
    </w:p>
    <w:p w14:paraId="043D153B" w14:textId="07D09541" w:rsidR="00383724" w:rsidRPr="00383724" w:rsidRDefault="00383724" w:rsidP="00383724">
      <w:pPr>
        <w:rPr>
          <w:rFonts w:ascii="Century" w:hAnsi="Century"/>
          <w:sz w:val="24"/>
          <w:szCs w:val="24"/>
        </w:rPr>
      </w:pPr>
      <w:r w:rsidRPr="00383724">
        <w:rPr>
          <w:rFonts w:ascii="Century" w:hAnsi="Century"/>
          <w:sz w:val="24"/>
          <w:szCs w:val="24"/>
        </w:rPr>
        <w:t xml:space="preserve">It is important to note that as employees, if your employer does not know that the employee has a disability, the actions of the employer as to adverse employment decisions made with respect to the disabled employee are not covered by the ADA. Therefore, </w:t>
      </w:r>
    </w:p>
    <w:p w14:paraId="6E0AFD3C" w14:textId="72A4FA04" w:rsidR="00383724" w:rsidRPr="00383724" w:rsidRDefault="00383724" w:rsidP="00383724">
      <w:pPr>
        <w:rPr>
          <w:rFonts w:ascii="Century" w:hAnsi="Century"/>
          <w:sz w:val="24"/>
          <w:szCs w:val="24"/>
        </w:rPr>
      </w:pPr>
      <w:r w:rsidRPr="00383724">
        <w:rPr>
          <w:rFonts w:ascii="Century" w:hAnsi="Century"/>
          <w:sz w:val="24"/>
          <w:szCs w:val="24"/>
        </w:rPr>
        <w:t xml:space="preserve">under that circumstance, the ADA cannot be invoked to protect the employment rights of the disabled individual where the actions of the employer are adverse. This resource material is intended as a guide for people with disabilities. Nothing written here shall be understood to be legal advice. For specific legal advice, an attorney should be consulted. </w:t>
      </w:r>
    </w:p>
    <w:p w14:paraId="15BC2C8C" w14:textId="77777777" w:rsidR="00D95345" w:rsidRDefault="00383724" w:rsidP="00383724">
      <w:pPr>
        <w:rPr>
          <w:rFonts w:ascii="Century" w:hAnsi="Century"/>
          <w:sz w:val="24"/>
          <w:szCs w:val="24"/>
        </w:rPr>
      </w:pPr>
      <w:r w:rsidRPr="00383724">
        <w:rPr>
          <w:rFonts w:ascii="Century" w:hAnsi="Century"/>
          <w:sz w:val="24"/>
          <w:szCs w:val="24"/>
        </w:rPr>
        <w:t xml:space="preserve">Original content for this fact sheet was provided by the Illinois Equip for Equality. </w:t>
      </w:r>
    </w:p>
    <w:p w14:paraId="471E0AD4" w14:textId="77777777" w:rsidR="00D95345" w:rsidRDefault="00383724" w:rsidP="00383724">
      <w:pPr>
        <w:rPr>
          <w:rFonts w:ascii="Century" w:hAnsi="Century"/>
          <w:sz w:val="24"/>
          <w:szCs w:val="24"/>
        </w:rPr>
      </w:pPr>
      <w:r w:rsidRPr="00383724">
        <w:rPr>
          <w:rFonts w:ascii="Century" w:hAnsi="Century"/>
          <w:sz w:val="24"/>
          <w:szCs w:val="24"/>
        </w:rPr>
        <w:t xml:space="preserve">Disabilities Rights IOWA </w:t>
      </w:r>
    </w:p>
    <w:p w14:paraId="62FAFAE2" w14:textId="461FA587" w:rsidR="00383724" w:rsidRPr="00383724" w:rsidRDefault="00383724" w:rsidP="00383724">
      <w:pPr>
        <w:rPr>
          <w:rFonts w:ascii="Century" w:hAnsi="Century"/>
          <w:sz w:val="24"/>
          <w:szCs w:val="24"/>
        </w:rPr>
      </w:pPr>
      <w:r w:rsidRPr="00383724">
        <w:rPr>
          <w:rFonts w:ascii="Century" w:hAnsi="Century"/>
          <w:sz w:val="24"/>
          <w:szCs w:val="24"/>
        </w:rPr>
        <w:t xml:space="preserve">400 East Court Avenue, Suite 300 </w:t>
      </w:r>
    </w:p>
    <w:p w14:paraId="5177ABCF" w14:textId="77777777" w:rsidR="00383724" w:rsidRPr="002F5837" w:rsidRDefault="00383724" w:rsidP="00383724">
      <w:pPr>
        <w:rPr>
          <w:rFonts w:ascii="Century" w:hAnsi="Century"/>
          <w:sz w:val="24"/>
          <w:szCs w:val="24"/>
          <w:lang w:val="fr-FR"/>
        </w:rPr>
      </w:pPr>
      <w:r w:rsidRPr="002F5837">
        <w:rPr>
          <w:rFonts w:ascii="Century" w:hAnsi="Century"/>
          <w:sz w:val="24"/>
          <w:szCs w:val="24"/>
          <w:lang w:val="fr-FR"/>
        </w:rPr>
        <w:t xml:space="preserve">Des Moines, IA 50309 </w:t>
      </w:r>
    </w:p>
    <w:p w14:paraId="7706F9C4" w14:textId="77777777" w:rsidR="00383724" w:rsidRPr="002F5837" w:rsidRDefault="00383724" w:rsidP="00383724">
      <w:pPr>
        <w:rPr>
          <w:rFonts w:ascii="Century" w:hAnsi="Century"/>
          <w:sz w:val="24"/>
          <w:szCs w:val="24"/>
          <w:lang w:val="fr-FR"/>
        </w:rPr>
      </w:pPr>
      <w:r w:rsidRPr="002F5837">
        <w:rPr>
          <w:rFonts w:ascii="Century" w:hAnsi="Century"/>
          <w:sz w:val="24"/>
          <w:szCs w:val="24"/>
          <w:lang w:val="fr-FR"/>
        </w:rPr>
        <w:t xml:space="preserve">1-800-779-2502/1-866-483-3342 TTY </w:t>
      </w:r>
    </w:p>
    <w:p w14:paraId="7BD5E73B" w14:textId="61A8BEAD" w:rsidR="00383724" w:rsidRPr="002F5837" w:rsidRDefault="00383724" w:rsidP="00383724">
      <w:pPr>
        <w:rPr>
          <w:rFonts w:ascii="Century" w:hAnsi="Century"/>
          <w:sz w:val="24"/>
          <w:szCs w:val="24"/>
          <w:lang w:val="fr-FR"/>
        </w:rPr>
      </w:pPr>
      <w:r w:rsidRPr="002F5837">
        <w:rPr>
          <w:rFonts w:ascii="Century" w:hAnsi="Century"/>
          <w:sz w:val="24"/>
          <w:szCs w:val="24"/>
          <w:lang w:val="fr-FR"/>
        </w:rPr>
        <w:t>info@DRIowa.org/www.driowa.org</w:t>
      </w:r>
    </w:p>
    <w:sectPr w:rsidR="00383724" w:rsidRPr="002F5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24"/>
    <w:rsid w:val="002F5837"/>
    <w:rsid w:val="00383724"/>
    <w:rsid w:val="009012A0"/>
    <w:rsid w:val="00904E7C"/>
    <w:rsid w:val="00C74E65"/>
    <w:rsid w:val="00CA791C"/>
    <w:rsid w:val="00D95345"/>
    <w:rsid w:val="00DF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3D9E"/>
  <w15:chartTrackingRefBased/>
  <w15:docId w15:val="{1108AE3F-2D62-4D47-8180-0468AF57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724"/>
    <w:rPr>
      <w:color w:val="0563C1" w:themeColor="hyperlink"/>
      <w:u w:val="single"/>
    </w:rPr>
  </w:style>
  <w:style w:type="character" w:styleId="UnresolvedMention">
    <w:name w:val="Unresolved Mention"/>
    <w:basedOn w:val="DefaultParagraphFont"/>
    <w:uiPriority w:val="99"/>
    <w:semiHidden/>
    <w:unhideWhenUsed/>
    <w:rsid w:val="00383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ta.dot.gov/ada" TargetMode="External"/><Relationship Id="rId4" Type="http://schemas.openxmlformats.org/officeDocument/2006/relationships/hyperlink" Target="http://www.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1.8.10 - Corporate Disability Sensitivity - The Americans With Disabilities Act</dc:title>
  <dc:subject/>
  <dc:creator>communications@accessready.org</dc:creator>
  <cp:keywords/>
  <dc:description/>
  <cp:lastModifiedBy>Aaron Di Blasi</cp:lastModifiedBy>
  <cp:revision>3</cp:revision>
  <cp:lastPrinted>2024-09-20T21:22:00Z</cp:lastPrinted>
  <dcterms:created xsi:type="dcterms:W3CDTF">2021-07-14T21:30:00Z</dcterms:created>
  <dcterms:modified xsi:type="dcterms:W3CDTF">2024-09-20T21:22:00Z</dcterms:modified>
</cp:coreProperties>
</file>